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AD" w:rsidRDefault="00151FAD" w:rsidP="00151FAD">
      <w:pPr>
        <w:rPr>
          <w:b/>
        </w:rPr>
      </w:pPr>
      <w:r w:rsidRPr="00131E69">
        <w:rPr>
          <w:b/>
        </w:rPr>
        <w:t xml:space="preserve">Bekkevoort </w:t>
      </w:r>
      <w:r>
        <w:rPr>
          <w:b/>
        </w:rPr>
        <w:t>–</w:t>
      </w:r>
      <w:r w:rsidRPr="00131E69">
        <w:rPr>
          <w:b/>
        </w:rPr>
        <w:t xml:space="preserve"> </w:t>
      </w:r>
      <w:r>
        <w:rPr>
          <w:b/>
        </w:rPr>
        <w:t>Ontwikkeling d</w:t>
      </w:r>
      <w:r w:rsidRPr="00B85B3A">
        <w:rPr>
          <w:b/>
        </w:rPr>
        <w:t xml:space="preserve">orpshart </w:t>
      </w:r>
      <w:r w:rsidRPr="00131E69">
        <w:rPr>
          <w:b/>
        </w:rPr>
        <w:t xml:space="preserve">en </w:t>
      </w:r>
    </w:p>
    <w:p w:rsidR="00151FAD" w:rsidRPr="00131E69" w:rsidRDefault="00151FAD" w:rsidP="00151FAD">
      <w:pPr>
        <w:rPr>
          <w:b/>
        </w:rPr>
      </w:pPr>
      <w:bookmarkStart w:id="0" w:name="_GoBack"/>
      <w:bookmarkEnd w:id="0"/>
      <w:r w:rsidRPr="00131E69">
        <w:rPr>
          <w:b/>
        </w:rPr>
        <w:t>Tielt-</w:t>
      </w:r>
      <w:proofErr w:type="spellStart"/>
      <w:r w:rsidRPr="00131E69">
        <w:rPr>
          <w:b/>
        </w:rPr>
        <w:t>Winge</w:t>
      </w:r>
      <w:proofErr w:type="spellEnd"/>
      <w:r w:rsidRPr="00131E69">
        <w:rPr>
          <w:b/>
        </w:rPr>
        <w:t xml:space="preserve"> - ontwerpend onderzoek ‘Stelplaats’</w:t>
      </w:r>
    </w:p>
    <w:p w:rsidR="00151FAD" w:rsidRDefault="00151FAD" w:rsidP="00151FAD"/>
    <w:p w:rsidR="00151FAD" w:rsidRDefault="00151FAD" w:rsidP="00151FAD">
      <w:r>
        <w:t>Twee projecten werden geselecteerd om parallel met het onderzoek binnen strategisch project ‘</w:t>
      </w:r>
      <w:proofErr w:type="spellStart"/>
      <w:r>
        <w:t>Regionet</w:t>
      </w:r>
      <w:proofErr w:type="spellEnd"/>
      <w:r>
        <w:t xml:space="preserve"> Leuven’ uit te voeren. In dit strategisch project wordt een mobiliteitsnetwerk voor de regio Leuven ontworpen én worden de ruimtelijke ontwikkelingen in de regio op dit netwerk afgestemd. In het strategische project ‘</w:t>
      </w:r>
      <w:proofErr w:type="spellStart"/>
      <w:r>
        <w:t>Regionet</w:t>
      </w:r>
      <w:proofErr w:type="spellEnd"/>
      <w:r>
        <w:t xml:space="preserve"> Leuven’ staat onder andere het concrete uitwerken van de as ‘Leuven-Diest’ op het programma. De twee ingediende projecten wensen door ontwerpend onderzoek de knooppunten en halte-omgevingen van twee haltes langs deze lijn te ontwerpen. “Vanuit de Lokale Ruime Trajecten zal worden gezorgd voor een bijkomend budget om deze strategische locaties in detail te onderzoeken”, zo stelt Ann </w:t>
      </w:r>
      <w:proofErr w:type="spellStart"/>
      <w:r>
        <w:t>Schevenels</w:t>
      </w:r>
      <w:proofErr w:type="spellEnd"/>
      <w:r>
        <w:t>, gedeputeerde voor ruimtelijke planning.</w:t>
      </w:r>
    </w:p>
    <w:p w:rsidR="00151FAD" w:rsidRDefault="00151FAD" w:rsidP="00151FAD"/>
    <w:p w:rsidR="00151FAD" w:rsidRDefault="00151FAD" w:rsidP="00151FAD">
      <w:r>
        <w:t>Het gaat om de omgeving rond de stelplaats van De Lijn in Tielt-</w:t>
      </w:r>
      <w:proofErr w:type="spellStart"/>
      <w:r>
        <w:t>Winge</w:t>
      </w:r>
      <w:proofErr w:type="spellEnd"/>
      <w:r>
        <w:t xml:space="preserve"> (‘</w:t>
      </w:r>
      <w:proofErr w:type="spellStart"/>
      <w:r>
        <w:t>Kraasbeek</w:t>
      </w:r>
      <w:proofErr w:type="spellEnd"/>
      <w:r>
        <w:t xml:space="preserve">’) en het dorpscentrum van Bekkevoort (‘achter de kerk’). Beide locaties hebben een ander karakter. “Voor </w:t>
      </w:r>
      <w:proofErr w:type="spellStart"/>
      <w:r>
        <w:t>Kraasbeek</w:t>
      </w:r>
      <w:proofErr w:type="spellEnd"/>
      <w:r>
        <w:t xml:space="preserve"> gaat het vooral om knooppuntontwikkeling met voorzieningen en een kwalitatieve verbinding met Tielt-dorp”, legt Rudi </w:t>
      </w:r>
      <w:proofErr w:type="spellStart"/>
      <w:r>
        <w:t>Beeken</w:t>
      </w:r>
      <w:proofErr w:type="spellEnd"/>
      <w:r>
        <w:t>, burgemeester van Tielt-</w:t>
      </w:r>
      <w:proofErr w:type="spellStart"/>
      <w:r>
        <w:t>Winge</w:t>
      </w:r>
      <w:proofErr w:type="spellEnd"/>
      <w:r>
        <w:t xml:space="preserve"> uit. </w:t>
      </w:r>
    </w:p>
    <w:p w:rsidR="00151FAD" w:rsidRDefault="00151FAD" w:rsidP="00151FAD">
      <w:r>
        <w:t>Voor Bekkevoort gaat het om de ontwikkeling van een aangename dorpskern die voorzieningen, wonen en mobiliteit combineert met een kwalitatief openbaar domein.</w:t>
      </w:r>
    </w:p>
    <w:p w:rsidR="003F426A" w:rsidRDefault="00151FAD" w:rsidP="00151FAD">
      <w:r>
        <w:t>Voor deze 2 projecten wordt telkens een budget van 30.000 euro voorzien</w:t>
      </w:r>
    </w:p>
    <w:sectPr w:rsidR="003F4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AD"/>
    <w:rsid w:val="0000128B"/>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22FCB"/>
    <w:rsid w:val="00124929"/>
    <w:rsid w:val="00131E0E"/>
    <w:rsid w:val="00151FAD"/>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619F"/>
    <w:rsid w:val="005531EA"/>
    <w:rsid w:val="00573A4C"/>
    <w:rsid w:val="00581137"/>
    <w:rsid w:val="00584180"/>
    <w:rsid w:val="005865C5"/>
    <w:rsid w:val="00597901"/>
    <w:rsid w:val="005B52E1"/>
    <w:rsid w:val="005C3B70"/>
    <w:rsid w:val="005D26F3"/>
    <w:rsid w:val="005E0026"/>
    <w:rsid w:val="005E01E1"/>
    <w:rsid w:val="005F0B7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23E45"/>
    <w:rsid w:val="00C34F37"/>
    <w:rsid w:val="00C46750"/>
    <w:rsid w:val="00C4693E"/>
    <w:rsid w:val="00C64A58"/>
    <w:rsid w:val="00C7197E"/>
    <w:rsid w:val="00C73412"/>
    <w:rsid w:val="00C96283"/>
    <w:rsid w:val="00C9678D"/>
    <w:rsid w:val="00CA61D4"/>
    <w:rsid w:val="00CE16E4"/>
    <w:rsid w:val="00CE17B2"/>
    <w:rsid w:val="00CE3777"/>
    <w:rsid w:val="00CE7D35"/>
    <w:rsid w:val="00CF5794"/>
    <w:rsid w:val="00D005BD"/>
    <w:rsid w:val="00D56A15"/>
    <w:rsid w:val="00D76145"/>
    <w:rsid w:val="00D82E44"/>
    <w:rsid w:val="00D958A7"/>
    <w:rsid w:val="00DA46C5"/>
    <w:rsid w:val="00DB5525"/>
    <w:rsid w:val="00DC261D"/>
    <w:rsid w:val="00DC5447"/>
    <w:rsid w:val="00DF3A29"/>
    <w:rsid w:val="00E00E87"/>
    <w:rsid w:val="00E03251"/>
    <w:rsid w:val="00E1068D"/>
    <w:rsid w:val="00E15ED0"/>
    <w:rsid w:val="00E36FB2"/>
    <w:rsid w:val="00E4325F"/>
    <w:rsid w:val="00E47DA3"/>
    <w:rsid w:val="00E575DB"/>
    <w:rsid w:val="00E61080"/>
    <w:rsid w:val="00E6169C"/>
    <w:rsid w:val="00E73D6C"/>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1FAD"/>
    <w:pPr>
      <w:spacing w:after="0" w:line="240" w:lineRule="auto"/>
    </w:pPr>
    <w:rPr>
      <w:rFonts w:ascii="Arial" w:eastAsia="Times New Roman" w:hAnsi="Arial" w:cs="Arial"/>
      <w:color w:val="000000"/>
      <w:sz w:val="20"/>
      <w:szCs w:val="24"/>
      <w:lang w:eastAsia="nl-BE"/>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lang w:eastAsia="en-US"/>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lang w:eastAsia="en-US"/>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szCs w:val="22"/>
      <w:lang w:eastAsia="en-US"/>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szCs w:val="22"/>
      <w:lang w:eastAsia="en-US"/>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szCs w:val="22"/>
      <w:lang w:eastAsia="en-US"/>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szCs w:val="22"/>
      <w:lang w:eastAsia="en-US"/>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szCs w:val="22"/>
      <w:lang w:eastAsia="en-US"/>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lang w:eastAsia="en-US"/>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rPr>
      <w:rFonts w:eastAsiaTheme="minorHAnsi"/>
      <w:szCs w:val="22"/>
      <w:lang w:eastAsia="en-US"/>
    </w:rPr>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lang w:eastAsia="en-US"/>
    </w:rPr>
  </w:style>
  <w:style w:type="paragraph" w:styleId="Afsluiting">
    <w:name w:val="Closing"/>
    <w:basedOn w:val="Standaard"/>
    <w:link w:val="AfsluitingChar"/>
    <w:uiPriority w:val="99"/>
    <w:semiHidden/>
    <w:unhideWhenUsed/>
    <w:rsid w:val="00BB0F93"/>
    <w:pPr>
      <w:ind w:left="4252"/>
    </w:pPr>
    <w:rPr>
      <w:rFonts w:eastAsiaTheme="minorHAnsi"/>
      <w:szCs w:val="22"/>
      <w:lang w:eastAsia="en-US"/>
    </w:r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lang w:eastAsia="en-US"/>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rFonts w:eastAsiaTheme="minorHAnsi"/>
      <w:sz w:val="16"/>
      <w:szCs w:val="16"/>
      <w:lang w:eastAsia="en-US"/>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lang w:eastAsia="en-US"/>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rPr>
      <w:rFonts w:eastAsiaTheme="minorHAnsi"/>
      <w:szCs w:val="22"/>
      <w:lang w:eastAsia="en-US"/>
    </w:rPr>
  </w:style>
  <w:style w:type="paragraph" w:styleId="Bijschrift">
    <w:name w:val="caption"/>
    <w:basedOn w:val="Standaard"/>
    <w:next w:val="Standaard"/>
    <w:uiPriority w:val="35"/>
    <w:semiHidden/>
    <w:unhideWhenUsed/>
    <w:qFormat/>
    <w:rsid w:val="00BB0F93"/>
    <w:pPr>
      <w:spacing w:after="200"/>
    </w:pPr>
    <w:rPr>
      <w:rFonts w:eastAsiaTheme="minorHAnsi"/>
      <w:b/>
      <w:bCs/>
      <w:color w:val="4F81BD" w:themeColor="accent1"/>
      <w:sz w:val="18"/>
      <w:szCs w:val="18"/>
      <w:lang w:eastAsia="en-US"/>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szCs w:val="22"/>
      <w:lang w:eastAsia="en-US"/>
    </w:rPr>
  </w:style>
  <w:style w:type="paragraph" w:styleId="Bronvermelding">
    <w:name w:val="table of authorities"/>
    <w:basedOn w:val="Standaard"/>
    <w:next w:val="Standaard"/>
    <w:uiPriority w:val="99"/>
    <w:semiHidden/>
    <w:unhideWhenUsed/>
    <w:rsid w:val="00BB0F93"/>
    <w:pPr>
      <w:ind w:left="200" w:hanging="200"/>
    </w:pPr>
    <w:rPr>
      <w:rFonts w:eastAsiaTheme="minorHAnsi"/>
      <w:szCs w:val="22"/>
      <w:lang w:eastAsia="en-US"/>
    </w:rPr>
  </w:style>
  <w:style w:type="paragraph" w:styleId="Citaat">
    <w:name w:val="Quote"/>
    <w:basedOn w:val="Standaard"/>
    <w:next w:val="Standaard"/>
    <w:link w:val="CitaatChar"/>
    <w:uiPriority w:val="29"/>
    <w:qFormat/>
    <w:rsid w:val="00BB0F93"/>
    <w:rPr>
      <w:rFonts w:eastAsiaTheme="minorHAnsi"/>
      <w:i/>
      <w:iCs/>
      <w:color w:val="000000" w:themeColor="text1"/>
      <w:szCs w:val="22"/>
      <w:lang w:eastAsia="en-US"/>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rPr>
      <w:rFonts w:eastAsiaTheme="minorHAnsi"/>
      <w:szCs w:val="22"/>
      <w:lang w:eastAsia="en-US"/>
    </w:rPr>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rFonts w:eastAsiaTheme="minorHAnsi"/>
      <w:sz w:val="16"/>
      <w:szCs w:val="16"/>
      <w:lang w:eastAsia="en-US"/>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rFonts w:eastAsiaTheme="minorHAnsi"/>
      <w:b/>
      <w:bCs/>
      <w:i/>
      <w:iCs/>
      <w:color w:val="4F81BD" w:themeColor="accent1"/>
      <w:szCs w:val="22"/>
      <w:lang w:eastAsia="en-US"/>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rFonts w:eastAsiaTheme="minorHAnsi"/>
      <w:szCs w:val="20"/>
      <w:lang w:eastAsia="en-US"/>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rPr>
      <w:rFonts w:eastAsiaTheme="minorHAnsi"/>
      <w:szCs w:val="22"/>
      <w:lang w:eastAsia="en-US"/>
    </w:rPr>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rPr>
      <w:rFonts w:eastAsiaTheme="minorHAnsi"/>
      <w:szCs w:val="22"/>
      <w:lang w:eastAsia="en-US"/>
    </w:r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rFonts w:eastAsiaTheme="minorHAnsi"/>
      <w:szCs w:val="20"/>
      <w:lang w:eastAsia="en-US"/>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rFonts w:eastAsiaTheme="minorHAnsi"/>
      <w:i/>
      <w:iCs/>
      <w:szCs w:val="22"/>
      <w:lang w:eastAsia="en-U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rPr>
      <w:rFonts w:eastAsiaTheme="minorHAnsi"/>
      <w:szCs w:val="22"/>
      <w:lang w:eastAsia="en-US"/>
    </w:rPr>
  </w:style>
  <w:style w:type="paragraph" w:styleId="Index2">
    <w:name w:val="index 2"/>
    <w:basedOn w:val="Standaard"/>
    <w:next w:val="Standaard"/>
    <w:autoRedefine/>
    <w:uiPriority w:val="99"/>
    <w:semiHidden/>
    <w:unhideWhenUsed/>
    <w:rsid w:val="00BB0F93"/>
    <w:pPr>
      <w:ind w:left="400" w:hanging="200"/>
    </w:pPr>
    <w:rPr>
      <w:rFonts w:eastAsiaTheme="minorHAnsi"/>
      <w:szCs w:val="22"/>
      <w:lang w:eastAsia="en-US"/>
    </w:rPr>
  </w:style>
  <w:style w:type="paragraph" w:styleId="Index3">
    <w:name w:val="index 3"/>
    <w:basedOn w:val="Standaard"/>
    <w:next w:val="Standaard"/>
    <w:autoRedefine/>
    <w:uiPriority w:val="99"/>
    <w:semiHidden/>
    <w:unhideWhenUsed/>
    <w:rsid w:val="00BB0F93"/>
    <w:pPr>
      <w:ind w:left="600" w:hanging="200"/>
    </w:pPr>
    <w:rPr>
      <w:rFonts w:eastAsiaTheme="minorHAnsi"/>
      <w:szCs w:val="22"/>
      <w:lang w:eastAsia="en-US"/>
    </w:rPr>
  </w:style>
  <w:style w:type="paragraph" w:styleId="Index4">
    <w:name w:val="index 4"/>
    <w:basedOn w:val="Standaard"/>
    <w:next w:val="Standaard"/>
    <w:autoRedefine/>
    <w:uiPriority w:val="99"/>
    <w:semiHidden/>
    <w:unhideWhenUsed/>
    <w:rsid w:val="00BB0F93"/>
    <w:pPr>
      <w:ind w:left="800" w:hanging="200"/>
    </w:pPr>
    <w:rPr>
      <w:rFonts w:eastAsiaTheme="minorHAnsi"/>
      <w:szCs w:val="22"/>
      <w:lang w:eastAsia="en-US"/>
    </w:rPr>
  </w:style>
  <w:style w:type="paragraph" w:styleId="Index5">
    <w:name w:val="index 5"/>
    <w:basedOn w:val="Standaard"/>
    <w:next w:val="Standaard"/>
    <w:autoRedefine/>
    <w:uiPriority w:val="99"/>
    <w:semiHidden/>
    <w:unhideWhenUsed/>
    <w:rsid w:val="00BB0F93"/>
    <w:pPr>
      <w:ind w:left="1000" w:hanging="200"/>
    </w:pPr>
    <w:rPr>
      <w:rFonts w:eastAsiaTheme="minorHAnsi"/>
      <w:szCs w:val="22"/>
      <w:lang w:eastAsia="en-US"/>
    </w:rPr>
  </w:style>
  <w:style w:type="paragraph" w:styleId="Index6">
    <w:name w:val="index 6"/>
    <w:basedOn w:val="Standaard"/>
    <w:next w:val="Standaard"/>
    <w:autoRedefine/>
    <w:uiPriority w:val="99"/>
    <w:semiHidden/>
    <w:unhideWhenUsed/>
    <w:rsid w:val="00BB0F93"/>
    <w:pPr>
      <w:ind w:left="1200" w:hanging="200"/>
    </w:pPr>
    <w:rPr>
      <w:rFonts w:eastAsiaTheme="minorHAnsi"/>
      <w:szCs w:val="22"/>
      <w:lang w:eastAsia="en-US"/>
    </w:rPr>
  </w:style>
  <w:style w:type="paragraph" w:styleId="Index7">
    <w:name w:val="index 7"/>
    <w:basedOn w:val="Standaard"/>
    <w:next w:val="Standaard"/>
    <w:autoRedefine/>
    <w:uiPriority w:val="99"/>
    <w:semiHidden/>
    <w:unhideWhenUsed/>
    <w:rsid w:val="00BB0F93"/>
    <w:pPr>
      <w:ind w:left="1400" w:hanging="200"/>
    </w:pPr>
    <w:rPr>
      <w:rFonts w:eastAsiaTheme="minorHAnsi"/>
      <w:szCs w:val="22"/>
      <w:lang w:eastAsia="en-US"/>
    </w:rPr>
  </w:style>
  <w:style w:type="paragraph" w:styleId="Index8">
    <w:name w:val="index 8"/>
    <w:basedOn w:val="Standaard"/>
    <w:next w:val="Standaard"/>
    <w:autoRedefine/>
    <w:uiPriority w:val="99"/>
    <w:semiHidden/>
    <w:unhideWhenUsed/>
    <w:rsid w:val="00BB0F93"/>
    <w:pPr>
      <w:ind w:left="1600" w:hanging="200"/>
    </w:pPr>
    <w:rPr>
      <w:rFonts w:eastAsiaTheme="minorHAnsi"/>
      <w:szCs w:val="22"/>
      <w:lang w:eastAsia="en-US"/>
    </w:rPr>
  </w:style>
  <w:style w:type="paragraph" w:styleId="Index9">
    <w:name w:val="index 9"/>
    <w:basedOn w:val="Standaard"/>
    <w:next w:val="Standaard"/>
    <w:autoRedefine/>
    <w:uiPriority w:val="99"/>
    <w:semiHidden/>
    <w:unhideWhenUsed/>
    <w:rsid w:val="00BB0F93"/>
    <w:pPr>
      <w:ind w:left="1800" w:hanging="200"/>
    </w:pPr>
    <w:rPr>
      <w:rFonts w:eastAsiaTheme="minorHAnsi"/>
      <w:szCs w:val="22"/>
      <w:lang w:eastAsia="en-US"/>
    </w:rPr>
  </w:style>
  <w:style w:type="paragraph" w:styleId="Indexkop">
    <w:name w:val="index heading"/>
    <w:basedOn w:val="Standaard"/>
    <w:next w:val="Index1"/>
    <w:uiPriority w:val="99"/>
    <w:semiHidden/>
    <w:unhideWhenUsed/>
    <w:rsid w:val="00BB0F93"/>
    <w:rPr>
      <w:rFonts w:eastAsiaTheme="majorEastAsia"/>
      <w:b/>
      <w:bCs/>
      <w:szCs w:val="22"/>
      <w:lang w:eastAsia="en-US"/>
    </w:rPr>
  </w:style>
  <w:style w:type="paragraph" w:styleId="Inhopg1">
    <w:name w:val="toc 1"/>
    <w:basedOn w:val="Standaard"/>
    <w:next w:val="Standaard"/>
    <w:autoRedefine/>
    <w:uiPriority w:val="39"/>
    <w:semiHidden/>
    <w:unhideWhenUsed/>
    <w:rsid w:val="00BB0F93"/>
    <w:pPr>
      <w:spacing w:after="100"/>
    </w:pPr>
    <w:rPr>
      <w:rFonts w:eastAsiaTheme="minorHAnsi"/>
      <w:szCs w:val="22"/>
      <w:lang w:eastAsia="en-US"/>
    </w:rPr>
  </w:style>
  <w:style w:type="paragraph" w:styleId="Inhopg2">
    <w:name w:val="toc 2"/>
    <w:basedOn w:val="Standaard"/>
    <w:next w:val="Standaard"/>
    <w:autoRedefine/>
    <w:uiPriority w:val="39"/>
    <w:semiHidden/>
    <w:unhideWhenUsed/>
    <w:rsid w:val="00BB0F93"/>
    <w:pPr>
      <w:spacing w:after="100"/>
      <w:ind w:left="200"/>
    </w:pPr>
    <w:rPr>
      <w:rFonts w:eastAsiaTheme="minorHAnsi"/>
      <w:szCs w:val="22"/>
      <w:lang w:eastAsia="en-US"/>
    </w:rPr>
  </w:style>
  <w:style w:type="paragraph" w:styleId="Inhopg3">
    <w:name w:val="toc 3"/>
    <w:basedOn w:val="Standaard"/>
    <w:next w:val="Standaard"/>
    <w:autoRedefine/>
    <w:uiPriority w:val="39"/>
    <w:semiHidden/>
    <w:unhideWhenUsed/>
    <w:rsid w:val="00BB0F93"/>
    <w:pPr>
      <w:spacing w:after="100"/>
      <w:ind w:left="400"/>
    </w:pPr>
    <w:rPr>
      <w:rFonts w:eastAsiaTheme="minorHAnsi"/>
      <w:szCs w:val="22"/>
      <w:lang w:eastAsia="en-US"/>
    </w:rPr>
  </w:style>
  <w:style w:type="paragraph" w:styleId="Inhopg4">
    <w:name w:val="toc 4"/>
    <w:basedOn w:val="Standaard"/>
    <w:next w:val="Standaard"/>
    <w:autoRedefine/>
    <w:uiPriority w:val="39"/>
    <w:semiHidden/>
    <w:unhideWhenUsed/>
    <w:rsid w:val="00BB0F93"/>
    <w:pPr>
      <w:spacing w:after="100"/>
      <w:ind w:left="600"/>
    </w:pPr>
    <w:rPr>
      <w:rFonts w:eastAsiaTheme="minorHAnsi"/>
      <w:szCs w:val="22"/>
      <w:lang w:eastAsia="en-US"/>
    </w:rPr>
  </w:style>
  <w:style w:type="paragraph" w:styleId="Inhopg5">
    <w:name w:val="toc 5"/>
    <w:basedOn w:val="Standaard"/>
    <w:next w:val="Standaard"/>
    <w:autoRedefine/>
    <w:uiPriority w:val="39"/>
    <w:semiHidden/>
    <w:unhideWhenUsed/>
    <w:rsid w:val="00BB0F93"/>
    <w:pPr>
      <w:spacing w:after="100"/>
      <w:ind w:left="800"/>
    </w:pPr>
    <w:rPr>
      <w:rFonts w:eastAsiaTheme="minorHAnsi"/>
      <w:szCs w:val="22"/>
      <w:lang w:eastAsia="en-US"/>
    </w:rPr>
  </w:style>
  <w:style w:type="paragraph" w:styleId="Inhopg6">
    <w:name w:val="toc 6"/>
    <w:basedOn w:val="Standaard"/>
    <w:next w:val="Standaard"/>
    <w:autoRedefine/>
    <w:uiPriority w:val="39"/>
    <w:semiHidden/>
    <w:unhideWhenUsed/>
    <w:rsid w:val="00BB0F93"/>
    <w:pPr>
      <w:spacing w:after="100"/>
      <w:ind w:left="1000"/>
    </w:pPr>
    <w:rPr>
      <w:rFonts w:eastAsiaTheme="minorHAnsi"/>
      <w:szCs w:val="22"/>
      <w:lang w:eastAsia="en-US"/>
    </w:rPr>
  </w:style>
  <w:style w:type="paragraph" w:styleId="Inhopg7">
    <w:name w:val="toc 7"/>
    <w:basedOn w:val="Standaard"/>
    <w:next w:val="Standaard"/>
    <w:autoRedefine/>
    <w:uiPriority w:val="39"/>
    <w:semiHidden/>
    <w:unhideWhenUsed/>
    <w:rsid w:val="00BB0F93"/>
    <w:pPr>
      <w:spacing w:after="100"/>
      <w:ind w:left="1200"/>
    </w:pPr>
    <w:rPr>
      <w:rFonts w:eastAsiaTheme="minorHAnsi"/>
      <w:szCs w:val="22"/>
      <w:lang w:eastAsia="en-US"/>
    </w:rPr>
  </w:style>
  <w:style w:type="paragraph" w:styleId="Inhopg8">
    <w:name w:val="toc 8"/>
    <w:basedOn w:val="Standaard"/>
    <w:next w:val="Standaard"/>
    <w:autoRedefine/>
    <w:uiPriority w:val="39"/>
    <w:semiHidden/>
    <w:unhideWhenUsed/>
    <w:rsid w:val="00BB0F93"/>
    <w:pPr>
      <w:spacing w:after="100"/>
      <w:ind w:left="1400"/>
    </w:pPr>
    <w:rPr>
      <w:rFonts w:eastAsiaTheme="minorHAnsi"/>
      <w:szCs w:val="22"/>
      <w:lang w:eastAsia="en-US"/>
    </w:rPr>
  </w:style>
  <w:style w:type="paragraph" w:styleId="Inhopg9">
    <w:name w:val="toc 9"/>
    <w:basedOn w:val="Standaard"/>
    <w:next w:val="Standaard"/>
    <w:autoRedefine/>
    <w:uiPriority w:val="39"/>
    <w:semiHidden/>
    <w:unhideWhenUsed/>
    <w:rsid w:val="00BB0F93"/>
    <w:pPr>
      <w:spacing w:after="100"/>
      <w:ind w:left="1600"/>
    </w:pPr>
    <w:rPr>
      <w:rFonts w:eastAsiaTheme="minorHAnsi"/>
      <w:szCs w:val="22"/>
      <w:lang w:eastAsia="en-US"/>
    </w:r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lang w:eastAsia="en-US"/>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rPr>
      <w:rFonts w:eastAsiaTheme="minorHAnsi"/>
      <w:szCs w:val="22"/>
      <w:lang w:eastAsia="en-US"/>
    </w:r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rPr>
      <w:rFonts w:eastAsiaTheme="minorHAnsi"/>
      <w:szCs w:val="22"/>
      <w:lang w:eastAsia="en-US"/>
    </w:rPr>
  </w:style>
  <w:style w:type="paragraph" w:styleId="Lijst2">
    <w:name w:val="List 2"/>
    <w:basedOn w:val="Standaard"/>
    <w:uiPriority w:val="99"/>
    <w:semiHidden/>
    <w:unhideWhenUsed/>
    <w:rsid w:val="00BB0F93"/>
    <w:pPr>
      <w:ind w:left="566" w:hanging="283"/>
      <w:contextualSpacing/>
    </w:pPr>
    <w:rPr>
      <w:rFonts w:eastAsiaTheme="minorHAnsi"/>
      <w:szCs w:val="22"/>
      <w:lang w:eastAsia="en-US"/>
    </w:rPr>
  </w:style>
  <w:style w:type="paragraph" w:styleId="Lijst3">
    <w:name w:val="List 3"/>
    <w:basedOn w:val="Standaard"/>
    <w:uiPriority w:val="99"/>
    <w:semiHidden/>
    <w:unhideWhenUsed/>
    <w:rsid w:val="00BB0F93"/>
    <w:pPr>
      <w:ind w:left="849" w:hanging="283"/>
      <w:contextualSpacing/>
    </w:pPr>
    <w:rPr>
      <w:rFonts w:eastAsiaTheme="minorHAnsi"/>
      <w:szCs w:val="22"/>
      <w:lang w:eastAsia="en-US"/>
    </w:rPr>
  </w:style>
  <w:style w:type="paragraph" w:styleId="Lijst4">
    <w:name w:val="List 4"/>
    <w:basedOn w:val="Standaard"/>
    <w:uiPriority w:val="99"/>
    <w:semiHidden/>
    <w:unhideWhenUsed/>
    <w:rsid w:val="00BB0F93"/>
    <w:pPr>
      <w:ind w:left="1132" w:hanging="283"/>
      <w:contextualSpacing/>
    </w:pPr>
    <w:rPr>
      <w:rFonts w:eastAsiaTheme="minorHAnsi"/>
      <w:szCs w:val="22"/>
      <w:lang w:eastAsia="en-US"/>
    </w:rPr>
  </w:style>
  <w:style w:type="paragraph" w:styleId="Lijst5">
    <w:name w:val="List 5"/>
    <w:basedOn w:val="Standaard"/>
    <w:uiPriority w:val="99"/>
    <w:semiHidden/>
    <w:unhideWhenUsed/>
    <w:rsid w:val="00BB0F93"/>
    <w:pPr>
      <w:ind w:left="1415" w:hanging="283"/>
      <w:contextualSpacing/>
    </w:pPr>
    <w:rPr>
      <w:rFonts w:eastAsiaTheme="minorHAnsi"/>
      <w:szCs w:val="22"/>
      <w:lang w:eastAsia="en-US"/>
    </w:rPr>
  </w:style>
  <w:style w:type="paragraph" w:styleId="Lijstmetafbeeldingen">
    <w:name w:val="table of figures"/>
    <w:basedOn w:val="Standaard"/>
    <w:next w:val="Standaard"/>
    <w:uiPriority w:val="99"/>
    <w:semiHidden/>
    <w:unhideWhenUsed/>
    <w:rsid w:val="00BB0F93"/>
    <w:rPr>
      <w:rFonts w:eastAsiaTheme="minorHAnsi"/>
      <w:szCs w:val="22"/>
      <w:lang w:eastAsia="en-US"/>
    </w:rPr>
  </w:style>
  <w:style w:type="paragraph" w:styleId="Lijstopsomteken">
    <w:name w:val="List Bullet"/>
    <w:basedOn w:val="Standaard"/>
    <w:uiPriority w:val="99"/>
    <w:semiHidden/>
    <w:unhideWhenUsed/>
    <w:rsid w:val="00BB0F93"/>
    <w:pPr>
      <w:numPr>
        <w:numId w:val="4"/>
      </w:numPr>
      <w:contextualSpacing/>
    </w:pPr>
    <w:rPr>
      <w:rFonts w:eastAsiaTheme="minorHAnsi"/>
      <w:szCs w:val="22"/>
      <w:lang w:eastAsia="en-US"/>
    </w:rPr>
  </w:style>
  <w:style w:type="paragraph" w:styleId="Lijstopsomteken2">
    <w:name w:val="List Bullet 2"/>
    <w:basedOn w:val="Standaard"/>
    <w:uiPriority w:val="99"/>
    <w:semiHidden/>
    <w:unhideWhenUsed/>
    <w:rsid w:val="00BB0F93"/>
    <w:pPr>
      <w:numPr>
        <w:numId w:val="5"/>
      </w:numPr>
      <w:contextualSpacing/>
    </w:pPr>
    <w:rPr>
      <w:rFonts w:eastAsiaTheme="minorHAnsi"/>
      <w:szCs w:val="22"/>
      <w:lang w:eastAsia="en-US"/>
    </w:rPr>
  </w:style>
  <w:style w:type="paragraph" w:styleId="Lijstopsomteken3">
    <w:name w:val="List Bullet 3"/>
    <w:basedOn w:val="Standaard"/>
    <w:uiPriority w:val="99"/>
    <w:semiHidden/>
    <w:unhideWhenUsed/>
    <w:rsid w:val="00BB0F93"/>
    <w:pPr>
      <w:numPr>
        <w:numId w:val="6"/>
      </w:numPr>
      <w:contextualSpacing/>
    </w:pPr>
    <w:rPr>
      <w:rFonts w:eastAsiaTheme="minorHAnsi"/>
      <w:szCs w:val="22"/>
      <w:lang w:eastAsia="en-US"/>
    </w:rPr>
  </w:style>
  <w:style w:type="paragraph" w:styleId="Lijstopsomteken4">
    <w:name w:val="List Bullet 4"/>
    <w:basedOn w:val="Standaard"/>
    <w:uiPriority w:val="99"/>
    <w:semiHidden/>
    <w:unhideWhenUsed/>
    <w:rsid w:val="00BB0F93"/>
    <w:pPr>
      <w:numPr>
        <w:numId w:val="7"/>
      </w:numPr>
      <w:contextualSpacing/>
    </w:pPr>
    <w:rPr>
      <w:rFonts w:eastAsiaTheme="minorHAnsi"/>
      <w:szCs w:val="22"/>
      <w:lang w:eastAsia="en-US"/>
    </w:rPr>
  </w:style>
  <w:style w:type="paragraph" w:styleId="Lijstopsomteken5">
    <w:name w:val="List Bullet 5"/>
    <w:basedOn w:val="Standaard"/>
    <w:uiPriority w:val="99"/>
    <w:semiHidden/>
    <w:unhideWhenUsed/>
    <w:rsid w:val="00BB0F93"/>
    <w:pPr>
      <w:numPr>
        <w:numId w:val="8"/>
      </w:numPr>
      <w:contextualSpacing/>
    </w:pPr>
    <w:rPr>
      <w:rFonts w:eastAsiaTheme="minorHAnsi"/>
      <w:szCs w:val="22"/>
      <w:lang w:eastAsia="en-US"/>
    </w:rPr>
  </w:style>
  <w:style w:type="paragraph" w:styleId="Lijstalinea">
    <w:name w:val="List Paragraph"/>
    <w:basedOn w:val="Standaard"/>
    <w:uiPriority w:val="34"/>
    <w:qFormat/>
    <w:rsid w:val="00BB0F93"/>
    <w:pPr>
      <w:ind w:left="720"/>
      <w:contextualSpacing/>
    </w:pPr>
    <w:rPr>
      <w:rFonts w:eastAsiaTheme="minorHAnsi"/>
      <w:szCs w:val="22"/>
      <w:lang w:eastAsia="en-US"/>
    </w:rPr>
  </w:style>
  <w:style w:type="paragraph" w:styleId="Lijstnummering">
    <w:name w:val="List Number"/>
    <w:basedOn w:val="Standaard"/>
    <w:uiPriority w:val="99"/>
    <w:semiHidden/>
    <w:unhideWhenUsed/>
    <w:rsid w:val="00BB0F93"/>
    <w:pPr>
      <w:numPr>
        <w:numId w:val="9"/>
      </w:numPr>
      <w:contextualSpacing/>
    </w:pPr>
    <w:rPr>
      <w:rFonts w:eastAsiaTheme="minorHAnsi"/>
      <w:szCs w:val="22"/>
      <w:lang w:eastAsia="en-US"/>
    </w:rPr>
  </w:style>
  <w:style w:type="paragraph" w:styleId="Lijstnummering2">
    <w:name w:val="List Number 2"/>
    <w:basedOn w:val="Standaard"/>
    <w:uiPriority w:val="99"/>
    <w:semiHidden/>
    <w:unhideWhenUsed/>
    <w:rsid w:val="00BB0F93"/>
    <w:pPr>
      <w:numPr>
        <w:numId w:val="10"/>
      </w:numPr>
      <w:contextualSpacing/>
    </w:pPr>
    <w:rPr>
      <w:rFonts w:eastAsiaTheme="minorHAnsi"/>
      <w:szCs w:val="22"/>
      <w:lang w:eastAsia="en-US"/>
    </w:rPr>
  </w:style>
  <w:style w:type="paragraph" w:styleId="Lijstnummering3">
    <w:name w:val="List Number 3"/>
    <w:basedOn w:val="Standaard"/>
    <w:uiPriority w:val="99"/>
    <w:semiHidden/>
    <w:unhideWhenUsed/>
    <w:rsid w:val="00BB0F93"/>
    <w:pPr>
      <w:numPr>
        <w:numId w:val="11"/>
      </w:numPr>
      <w:contextualSpacing/>
    </w:pPr>
    <w:rPr>
      <w:rFonts w:eastAsiaTheme="minorHAnsi"/>
      <w:szCs w:val="22"/>
      <w:lang w:eastAsia="en-US"/>
    </w:rPr>
  </w:style>
  <w:style w:type="paragraph" w:styleId="Lijstnummering4">
    <w:name w:val="List Number 4"/>
    <w:basedOn w:val="Standaard"/>
    <w:uiPriority w:val="99"/>
    <w:semiHidden/>
    <w:unhideWhenUsed/>
    <w:rsid w:val="00BB0F93"/>
    <w:pPr>
      <w:numPr>
        <w:numId w:val="12"/>
      </w:numPr>
      <w:contextualSpacing/>
    </w:pPr>
    <w:rPr>
      <w:rFonts w:eastAsiaTheme="minorHAnsi"/>
      <w:szCs w:val="22"/>
      <w:lang w:eastAsia="en-US"/>
    </w:rPr>
  </w:style>
  <w:style w:type="paragraph" w:styleId="Lijstnummering5">
    <w:name w:val="List Number 5"/>
    <w:basedOn w:val="Standaard"/>
    <w:uiPriority w:val="99"/>
    <w:semiHidden/>
    <w:unhideWhenUsed/>
    <w:rsid w:val="00BB0F93"/>
    <w:pPr>
      <w:numPr>
        <w:numId w:val="13"/>
      </w:numPr>
      <w:contextualSpacing/>
    </w:pPr>
    <w:rPr>
      <w:rFonts w:eastAsiaTheme="minorHAnsi"/>
      <w:szCs w:val="22"/>
      <w:lang w:eastAsia="en-US"/>
    </w:rPr>
  </w:style>
  <w:style w:type="paragraph" w:styleId="Lijstvoortzetting">
    <w:name w:val="List Continue"/>
    <w:basedOn w:val="Standaard"/>
    <w:uiPriority w:val="99"/>
    <w:semiHidden/>
    <w:unhideWhenUsed/>
    <w:rsid w:val="00BB0F93"/>
    <w:pPr>
      <w:spacing w:after="120"/>
      <w:ind w:left="283"/>
      <w:contextualSpacing/>
    </w:pPr>
    <w:rPr>
      <w:rFonts w:eastAsiaTheme="minorHAnsi"/>
      <w:szCs w:val="22"/>
      <w:lang w:eastAsia="en-US"/>
    </w:rPr>
  </w:style>
  <w:style w:type="paragraph" w:styleId="Lijstvoortzetting2">
    <w:name w:val="List Continue 2"/>
    <w:basedOn w:val="Standaard"/>
    <w:uiPriority w:val="99"/>
    <w:semiHidden/>
    <w:unhideWhenUsed/>
    <w:rsid w:val="00BB0F93"/>
    <w:pPr>
      <w:spacing w:after="120"/>
      <w:ind w:left="566"/>
      <w:contextualSpacing/>
    </w:pPr>
    <w:rPr>
      <w:rFonts w:eastAsiaTheme="minorHAnsi"/>
      <w:szCs w:val="22"/>
      <w:lang w:eastAsia="en-US"/>
    </w:rPr>
  </w:style>
  <w:style w:type="paragraph" w:styleId="Lijstvoortzetting3">
    <w:name w:val="List Continue 3"/>
    <w:basedOn w:val="Standaard"/>
    <w:uiPriority w:val="99"/>
    <w:semiHidden/>
    <w:unhideWhenUsed/>
    <w:rsid w:val="00BB0F93"/>
    <w:pPr>
      <w:spacing w:after="120"/>
      <w:ind w:left="849"/>
      <w:contextualSpacing/>
    </w:pPr>
    <w:rPr>
      <w:rFonts w:eastAsiaTheme="minorHAnsi"/>
      <w:szCs w:val="22"/>
      <w:lang w:eastAsia="en-US"/>
    </w:rPr>
  </w:style>
  <w:style w:type="paragraph" w:styleId="Lijstvoortzetting4">
    <w:name w:val="List Continue 4"/>
    <w:basedOn w:val="Standaard"/>
    <w:uiPriority w:val="99"/>
    <w:semiHidden/>
    <w:unhideWhenUsed/>
    <w:rsid w:val="00BB0F93"/>
    <w:pPr>
      <w:spacing w:after="120"/>
      <w:ind w:left="1132"/>
      <w:contextualSpacing/>
    </w:pPr>
    <w:rPr>
      <w:rFonts w:eastAsiaTheme="minorHAnsi"/>
      <w:szCs w:val="22"/>
      <w:lang w:eastAsia="en-US"/>
    </w:rPr>
  </w:style>
  <w:style w:type="paragraph" w:styleId="Lijstvoortzetting5">
    <w:name w:val="List Continue 5"/>
    <w:basedOn w:val="Standaard"/>
    <w:uiPriority w:val="99"/>
    <w:semiHidden/>
    <w:unhideWhenUsed/>
    <w:rsid w:val="00BB0F93"/>
    <w:pPr>
      <w:spacing w:after="120"/>
      <w:ind w:left="1415"/>
      <w:contextualSpacing/>
    </w:pPr>
    <w:rPr>
      <w:rFonts w:eastAsiaTheme="minorHAnsi"/>
      <w:szCs w:val="22"/>
      <w:lang w:eastAsia="en-US"/>
    </w:r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rFonts w:eastAsiaTheme="minorHAnsi"/>
      <w:sz w:val="24"/>
      <w:lang w:eastAsia="en-US"/>
    </w:rPr>
  </w:style>
  <w:style w:type="paragraph" w:styleId="Notitiekop">
    <w:name w:val="Note Heading"/>
    <w:basedOn w:val="Standaard"/>
    <w:next w:val="Standaard"/>
    <w:link w:val="NotitiekopChar"/>
    <w:uiPriority w:val="99"/>
    <w:semiHidden/>
    <w:unhideWhenUsed/>
    <w:rsid w:val="00BB0F93"/>
    <w:rPr>
      <w:rFonts w:eastAsiaTheme="minorHAnsi"/>
      <w:szCs w:val="22"/>
      <w:lang w:eastAsia="en-US"/>
    </w:rPr>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lang w:eastAsia="en-US"/>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rFonts w:eastAsiaTheme="minorHAnsi"/>
      <w:szCs w:val="20"/>
      <w:lang w:eastAsia="en-US"/>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rPr>
      <w:rFonts w:eastAsiaTheme="minorHAnsi"/>
      <w:szCs w:val="22"/>
      <w:lang w:eastAsia="en-US"/>
    </w:r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rPr>
      <w:rFonts w:eastAsiaTheme="minorHAnsi"/>
      <w:szCs w:val="22"/>
      <w:lang w:eastAsia="en-US"/>
    </w:r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rFonts w:eastAsiaTheme="minorHAnsi"/>
      <w:sz w:val="16"/>
      <w:szCs w:val="16"/>
      <w:lang w:eastAsia="en-US"/>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rPr>
      <w:rFonts w:eastAsiaTheme="minorHAnsi"/>
      <w:szCs w:val="22"/>
      <w:lang w:eastAsia="en-US"/>
    </w:r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rPr>
      <w:rFonts w:eastAsiaTheme="minorHAnsi"/>
      <w:szCs w:val="22"/>
      <w:lang w:eastAsia="en-US"/>
    </w:r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rFonts w:eastAsiaTheme="minorHAnsi"/>
      <w:sz w:val="16"/>
      <w:szCs w:val="16"/>
      <w:lang w:eastAsia="en-US"/>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rPr>
      <w:rFonts w:eastAsiaTheme="minorHAnsi"/>
      <w:szCs w:val="22"/>
      <w:lang w:eastAsia="en-US"/>
    </w:r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rFonts w:eastAsiaTheme="minorHAnsi"/>
      <w:sz w:val="21"/>
      <w:szCs w:val="21"/>
      <w:lang w:eastAsia="en-US"/>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rFonts w:eastAsiaTheme="minorHAnsi"/>
      <w:szCs w:val="20"/>
      <w:lang w:eastAsia="en-US"/>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rPr>
      <w:rFonts w:eastAsiaTheme="minorHAnsi"/>
      <w:szCs w:val="22"/>
      <w:lang w:eastAsia="en-US"/>
    </w:r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1FAD"/>
    <w:pPr>
      <w:spacing w:after="0" w:line="240" w:lineRule="auto"/>
    </w:pPr>
    <w:rPr>
      <w:rFonts w:ascii="Arial" w:eastAsia="Times New Roman" w:hAnsi="Arial" w:cs="Arial"/>
      <w:color w:val="000000"/>
      <w:sz w:val="20"/>
      <w:szCs w:val="24"/>
      <w:lang w:eastAsia="nl-BE"/>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lang w:eastAsia="en-US"/>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lang w:eastAsia="en-US"/>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szCs w:val="22"/>
      <w:lang w:eastAsia="en-US"/>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szCs w:val="22"/>
      <w:lang w:eastAsia="en-US"/>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szCs w:val="22"/>
      <w:lang w:eastAsia="en-US"/>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szCs w:val="22"/>
      <w:lang w:eastAsia="en-US"/>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szCs w:val="22"/>
      <w:lang w:eastAsia="en-US"/>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lang w:eastAsia="en-US"/>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rPr>
      <w:rFonts w:eastAsiaTheme="minorHAnsi"/>
      <w:szCs w:val="22"/>
      <w:lang w:eastAsia="en-US"/>
    </w:rPr>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lang w:eastAsia="en-US"/>
    </w:rPr>
  </w:style>
  <w:style w:type="paragraph" w:styleId="Afsluiting">
    <w:name w:val="Closing"/>
    <w:basedOn w:val="Standaard"/>
    <w:link w:val="AfsluitingChar"/>
    <w:uiPriority w:val="99"/>
    <w:semiHidden/>
    <w:unhideWhenUsed/>
    <w:rsid w:val="00BB0F93"/>
    <w:pPr>
      <w:ind w:left="4252"/>
    </w:pPr>
    <w:rPr>
      <w:rFonts w:eastAsiaTheme="minorHAnsi"/>
      <w:szCs w:val="22"/>
      <w:lang w:eastAsia="en-US"/>
    </w:r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lang w:eastAsia="en-US"/>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rFonts w:eastAsiaTheme="minorHAnsi"/>
      <w:sz w:val="16"/>
      <w:szCs w:val="16"/>
      <w:lang w:eastAsia="en-US"/>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lang w:eastAsia="en-US"/>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rPr>
      <w:rFonts w:eastAsiaTheme="minorHAnsi"/>
      <w:szCs w:val="22"/>
      <w:lang w:eastAsia="en-US"/>
    </w:rPr>
  </w:style>
  <w:style w:type="paragraph" w:styleId="Bijschrift">
    <w:name w:val="caption"/>
    <w:basedOn w:val="Standaard"/>
    <w:next w:val="Standaard"/>
    <w:uiPriority w:val="35"/>
    <w:semiHidden/>
    <w:unhideWhenUsed/>
    <w:qFormat/>
    <w:rsid w:val="00BB0F93"/>
    <w:pPr>
      <w:spacing w:after="200"/>
    </w:pPr>
    <w:rPr>
      <w:rFonts w:eastAsiaTheme="minorHAnsi"/>
      <w:b/>
      <w:bCs/>
      <w:color w:val="4F81BD" w:themeColor="accent1"/>
      <w:sz w:val="18"/>
      <w:szCs w:val="18"/>
      <w:lang w:eastAsia="en-US"/>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szCs w:val="22"/>
      <w:lang w:eastAsia="en-US"/>
    </w:rPr>
  </w:style>
  <w:style w:type="paragraph" w:styleId="Bronvermelding">
    <w:name w:val="table of authorities"/>
    <w:basedOn w:val="Standaard"/>
    <w:next w:val="Standaard"/>
    <w:uiPriority w:val="99"/>
    <w:semiHidden/>
    <w:unhideWhenUsed/>
    <w:rsid w:val="00BB0F93"/>
    <w:pPr>
      <w:ind w:left="200" w:hanging="200"/>
    </w:pPr>
    <w:rPr>
      <w:rFonts w:eastAsiaTheme="minorHAnsi"/>
      <w:szCs w:val="22"/>
      <w:lang w:eastAsia="en-US"/>
    </w:rPr>
  </w:style>
  <w:style w:type="paragraph" w:styleId="Citaat">
    <w:name w:val="Quote"/>
    <w:basedOn w:val="Standaard"/>
    <w:next w:val="Standaard"/>
    <w:link w:val="CitaatChar"/>
    <w:uiPriority w:val="29"/>
    <w:qFormat/>
    <w:rsid w:val="00BB0F93"/>
    <w:rPr>
      <w:rFonts w:eastAsiaTheme="minorHAnsi"/>
      <w:i/>
      <w:iCs/>
      <w:color w:val="000000" w:themeColor="text1"/>
      <w:szCs w:val="22"/>
      <w:lang w:eastAsia="en-US"/>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rPr>
      <w:rFonts w:eastAsiaTheme="minorHAnsi"/>
      <w:szCs w:val="22"/>
      <w:lang w:eastAsia="en-US"/>
    </w:rPr>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rFonts w:eastAsiaTheme="minorHAnsi"/>
      <w:sz w:val="16"/>
      <w:szCs w:val="16"/>
      <w:lang w:eastAsia="en-US"/>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rFonts w:eastAsiaTheme="minorHAnsi"/>
      <w:b/>
      <w:bCs/>
      <w:i/>
      <w:iCs/>
      <w:color w:val="4F81BD" w:themeColor="accent1"/>
      <w:szCs w:val="22"/>
      <w:lang w:eastAsia="en-US"/>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rFonts w:eastAsiaTheme="minorHAnsi"/>
      <w:szCs w:val="20"/>
      <w:lang w:eastAsia="en-US"/>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rPr>
      <w:rFonts w:eastAsiaTheme="minorHAnsi"/>
      <w:szCs w:val="22"/>
      <w:lang w:eastAsia="en-US"/>
    </w:rPr>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rPr>
      <w:rFonts w:eastAsiaTheme="minorHAnsi"/>
      <w:szCs w:val="22"/>
      <w:lang w:eastAsia="en-US"/>
    </w:r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rFonts w:eastAsiaTheme="minorHAnsi"/>
      <w:szCs w:val="20"/>
      <w:lang w:eastAsia="en-US"/>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rFonts w:eastAsiaTheme="minorHAnsi"/>
      <w:i/>
      <w:iCs/>
      <w:szCs w:val="22"/>
      <w:lang w:eastAsia="en-U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rPr>
      <w:rFonts w:eastAsiaTheme="minorHAnsi"/>
      <w:szCs w:val="22"/>
      <w:lang w:eastAsia="en-US"/>
    </w:rPr>
  </w:style>
  <w:style w:type="paragraph" w:styleId="Index2">
    <w:name w:val="index 2"/>
    <w:basedOn w:val="Standaard"/>
    <w:next w:val="Standaard"/>
    <w:autoRedefine/>
    <w:uiPriority w:val="99"/>
    <w:semiHidden/>
    <w:unhideWhenUsed/>
    <w:rsid w:val="00BB0F93"/>
    <w:pPr>
      <w:ind w:left="400" w:hanging="200"/>
    </w:pPr>
    <w:rPr>
      <w:rFonts w:eastAsiaTheme="minorHAnsi"/>
      <w:szCs w:val="22"/>
      <w:lang w:eastAsia="en-US"/>
    </w:rPr>
  </w:style>
  <w:style w:type="paragraph" w:styleId="Index3">
    <w:name w:val="index 3"/>
    <w:basedOn w:val="Standaard"/>
    <w:next w:val="Standaard"/>
    <w:autoRedefine/>
    <w:uiPriority w:val="99"/>
    <w:semiHidden/>
    <w:unhideWhenUsed/>
    <w:rsid w:val="00BB0F93"/>
    <w:pPr>
      <w:ind w:left="600" w:hanging="200"/>
    </w:pPr>
    <w:rPr>
      <w:rFonts w:eastAsiaTheme="minorHAnsi"/>
      <w:szCs w:val="22"/>
      <w:lang w:eastAsia="en-US"/>
    </w:rPr>
  </w:style>
  <w:style w:type="paragraph" w:styleId="Index4">
    <w:name w:val="index 4"/>
    <w:basedOn w:val="Standaard"/>
    <w:next w:val="Standaard"/>
    <w:autoRedefine/>
    <w:uiPriority w:val="99"/>
    <w:semiHidden/>
    <w:unhideWhenUsed/>
    <w:rsid w:val="00BB0F93"/>
    <w:pPr>
      <w:ind w:left="800" w:hanging="200"/>
    </w:pPr>
    <w:rPr>
      <w:rFonts w:eastAsiaTheme="minorHAnsi"/>
      <w:szCs w:val="22"/>
      <w:lang w:eastAsia="en-US"/>
    </w:rPr>
  </w:style>
  <w:style w:type="paragraph" w:styleId="Index5">
    <w:name w:val="index 5"/>
    <w:basedOn w:val="Standaard"/>
    <w:next w:val="Standaard"/>
    <w:autoRedefine/>
    <w:uiPriority w:val="99"/>
    <w:semiHidden/>
    <w:unhideWhenUsed/>
    <w:rsid w:val="00BB0F93"/>
    <w:pPr>
      <w:ind w:left="1000" w:hanging="200"/>
    </w:pPr>
    <w:rPr>
      <w:rFonts w:eastAsiaTheme="minorHAnsi"/>
      <w:szCs w:val="22"/>
      <w:lang w:eastAsia="en-US"/>
    </w:rPr>
  </w:style>
  <w:style w:type="paragraph" w:styleId="Index6">
    <w:name w:val="index 6"/>
    <w:basedOn w:val="Standaard"/>
    <w:next w:val="Standaard"/>
    <w:autoRedefine/>
    <w:uiPriority w:val="99"/>
    <w:semiHidden/>
    <w:unhideWhenUsed/>
    <w:rsid w:val="00BB0F93"/>
    <w:pPr>
      <w:ind w:left="1200" w:hanging="200"/>
    </w:pPr>
    <w:rPr>
      <w:rFonts w:eastAsiaTheme="minorHAnsi"/>
      <w:szCs w:val="22"/>
      <w:lang w:eastAsia="en-US"/>
    </w:rPr>
  </w:style>
  <w:style w:type="paragraph" w:styleId="Index7">
    <w:name w:val="index 7"/>
    <w:basedOn w:val="Standaard"/>
    <w:next w:val="Standaard"/>
    <w:autoRedefine/>
    <w:uiPriority w:val="99"/>
    <w:semiHidden/>
    <w:unhideWhenUsed/>
    <w:rsid w:val="00BB0F93"/>
    <w:pPr>
      <w:ind w:left="1400" w:hanging="200"/>
    </w:pPr>
    <w:rPr>
      <w:rFonts w:eastAsiaTheme="minorHAnsi"/>
      <w:szCs w:val="22"/>
      <w:lang w:eastAsia="en-US"/>
    </w:rPr>
  </w:style>
  <w:style w:type="paragraph" w:styleId="Index8">
    <w:name w:val="index 8"/>
    <w:basedOn w:val="Standaard"/>
    <w:next w:val="Standaard"/>
    <w:autoRedefine/>
    <w:uiPriority w:val="99"/>
    <w:semiHidden/>
    <w:unhideWhenUsed/>
    <w:rsid w:val="00BB0F93"/>
    <w:pPr>
      <w:ind w:left="1600" w:hanging="200"/>
    </w:pPr>
    <w:rPr>
      <w:rFonts w:eastAsiaTheme="minorHAnsi"/>
      <w:szCs w:val="22"/>
      <w:lang w:eastAsia="en-US"/>
    </w:rPr>
  </w:style>
  <w:style w:type="paragraph" w:styleId="Index9">
    <w:name w:val="index 9"/>
    <w:basedOn w:val="Standaard"/>
    <w:next w:val="Standaard"/>
    <w:autoRedefine/>
    <w:uiPriority w:val="99"/>
    <w:semiHidden/>
    <w:unhideWhenUsed/>
    <w:rsid w:val="00BB0F93"/>
    <w:pPr>
      <w:ind w:left="1800" w:hanging="200"/>
    </w:pPr>
    <w:rPr>
      <w:rFonts w:eastAsiaTheme="minorHAnsi"/>
      <w:szCs w:val="22"/>
      <w:lang w:eastAsia="en-US"/>
    </w:rPr>
  </w:style>
  <w:style w:type="paragraph" w:styleId="Indexkop">
    <w:name w:val="index heading"/>
    <w:basedOn w:val="Standaard"/>
    <w:next w:val="Index1"/>
    <w:uiPriority w:val="99"/>
    <w:semiHidden/>
    <w:unhideWhenUsed/>
    <w:rsid w:val="00BB0F93"/>
    <w:rPr>
      <w:rFonts w:eastAsiaTheme="majorEastAsia"/>
      <w:b/>
      <w:bCs/>
      <w:szCs w:val="22"/>
      <w:lang w:eastAsia="en-US"/>
    </w:rPr>
  </w:style>
  <w:style w:type="paragraph" w:styleId="Inhopg1">
    <w:name w:val="toc 1"/>
    <w:basedOn w:val="Standaard"/>
    <w:next w:val="Standaard"/>
    <w:autoRedefine/>
    <w:uiPriority w:val="39"/>
    <w:semiHidden/>
    <w:unhideWhenUsed/>
    <w:rsid w:val="00BB0F93"/>
    <w:pPr>
      <w:spacing w:after="100"/>
    </w:pPr>
    <w:rPr>
      <w:rFonts w:eastAsiaTheme="minorHAnsi"/>
      <w:szCs w:val="22"/>
      <w:lang w:eastAsia="en-US"/>
    </w:rPr>
  </w:style>
  <w:style w:type="paragraph" w:styleId="Inhopg2">
    <w:name w:val="toc 2"/>
    <w:basedOn w:val="Standaard"/>
    <w:next w:val="Standaard"/>
    <w:autoRedefine/>
    <w:uiPriority w:val="39"/>
    <w:semiHidden/>
    <w:unhideWhenUsed/>
    <w:rsid w:val="00BB0F93"/>
    <w:pPr>
      <w:spacing w:after="100"/>
      <w:ind w:left="200"/>
    </w:pPr>
    <w:rPr>
      <w:rFonts w:eastAsiaTheme="minorHAnsi"/>
      <w:szCs w:val="22"/>
      <w:lang w:eastAsia="en-US"/>
    </w:rPr>
  </w:style>
  <w:style w:type="paragraph" w:styleId="Inhopg3">
    <w:name w:val="toc 3"/>
    <w:basedOn w:val="Standaard"/>
    <w:next w:val="Standaard"/>
    <w:autoRedefine/>
    <w:uiPriority w:val="39"/>
    <w:semiHidden/>
    <w:unhideWhenUsed/>
    <w:rsid w:val="00BB0F93"/>
    <w:pPr>
      <w:spacing w:after="100"/>
      <w:ind w:left="400"/>
    </w:pPr>
    <w:rPr>
      <w:rFonts w:eastAsiaTheme="minorHAnsi"/>
      <w:szCs w:val="22"/>
      <w:lang w:eastAsia="en-US"/>
    </w:rPr>
  </w:style>
  <w:style w:type="paragraph" w:styleId="Inhopg4">
    <w:name w:val="toc 4"/>
    <w:basedOn w:val="Standaard"/>
    <w:next w:val="Standaard"/>
    <w:autoRedefine/>
    <w:uiPriority w:val="39"/>
    <w:semiHidden/>
    <w:unhideWhenUsed/>
    <w:rsid w:val="00BB0F93"/>
    <w:pPr>
      <w:spacing w:after="100"/>
      <w:ind w:left="600"/>
    </w:pPr>
    <w:rPr>
      <w:rFonts w:eastAsiaTheme="minorHAnsi"/>
      <w:szCs w:val="22"/>
      <w:lang w:eastAsia="en-US"/>
    </w:rPr>
  </w:style>
  <w:style w:type="paragraph" w:styleId="Inhopg5">
    <w:name w:val="toc 5"/>
    <w:basedOn w:val="Standaard"/>
    <w:next w:val="Standaard"/>
    <w:autoRedefine/>
    <w:uiPriority w:val="39"/>
    <w:semiHidden/>
    <w:unhideWhenUsed/>
    <w:rsid w:val="00BB0F93"/>
    <w:pPr>
      <w:spacing w:after="100"/>
      <w:ind w:left="800"/>
    </w:pPr>
    <w:rPr>
      <w:rFonts w:eastAsiaTheme="minorHAnsi"/>
      <w:szCs w:val="22"/>
      <w:lang w:eastAsia="en-US"/>
    </w:rPr>
  </w:style>
  <w:style w:type="paragraph" w:styleId="Inhopg6">
    <w:name w:val="toc 6"/>
    <w:basedOn w:val="Standaard"/>
    <w:next w:val="Standaard"/>
    <w:autoRedefine/>
    <w:uiPriority w:val="39"/>
    <w:semiHidden/>
    <w:unhideWhenUsed/>
    <w:rsid w:val="00BB0F93"/>
    <w:pPr>
      <w:spacing w:after="100"/>
      <w:ind w:left="1000"/>
    </w:pPr>
    <w:rPr>
      <w:rFonts w:eastAsiaTheme="minorHAnsi"/>
      <w:szCs w:val="22"/>
      <w:lang w:eastAsia="en-US"/>
    </w:rPr>
  </w:style>
  <w:style w:type="paragraph" w:styleId="Inhopg7">
    <w:name w:val="toc 7"/>
    <w:basedOn w:val="Standaard"/>
    <w:next w:val="Standaard"/>
    <w:autoRedefine/>
    <w:uiPriority w:val="39"/>
    <w:semiHidden/>
    <w:unhideWhenUsed/>
    <w:rsid w:val="00BB0F93"/>
    <w:pPr>
      <w:spacing w:after="100"/>
      <w:ind w:left="1200"/>
    </w:pPr>
    <w:rPr>
      <w:rFonts w:eastAsiaTheme="minorHAnsi"/>
      <w:szCs w:val="22"/>
      <w:lang w:eastAsia="en-US"/>
    </w:rPr>
  </w:style>
  <w:style w:type="paragraph" w:styleId="Inhopg8">
    <w:name w:val="toc 8"/>
    <w:basedOn w:val="Standaard"/>
    <w:next w:val="Standaard"/>
    <w:autoRedefine/>
    <w:uiPriority w:val="39"/>
    <w:semiHidden/>
    <w:unhideWhenUsed/>
    <w:rsid w:val="00BB0F93"/>
    <w:pPr>
      <w:spacing w:after="100"/>
      <w:ind w:left="1400"/>
    </w:pPr>
    <w:rPr>
      <w:rFonts w:eastAsiaTheme="minorHAnsi"/>
      <w:szCs w:val="22"/>
      <w:lang w:eastAsia="en-US"/>
    </w:rPr>
  </w:style>
  <w:style w:type="paragraph" w:styleId="Inhopg9">
    <w:name w:val="toc 9"/>
    <w:basedOn w:val="Standaard"/>
    <w:next w:val="Standaard"/>
    <w:autoRedefine/>
    <w:uiPriority w:val="39"/>
    <w:semiHidden/>
    <w:unhideWhenUsed/>
    <w:rsid w:val="00BB0F93"/>
    <w:pPr>
      <w:spacing w:after="100"/>
      <w:ind w:left="1600"/>
    </w:pPr>
    <w:rPr>
      <w:rFonts w:eastAsiaTheme="minorHAnsi"/>
      <w:szCs w:val="22"/>
      <w:lang w:eastAsia="en-US"/>
    </w:r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lang w:eastAsia="en-US"/>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rPr>
      <w:rFonts w:eastAsiaTheme="minorHAnsi"/>
      <w:szCs w:val="22"/>
      <w:lang w:eastAsia="en-US"/>
    </w:r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rPr>
      <w:rFonts w:eastAsiaTheme="minorHAnsi"/>
      <w:szCs w:val="22"/>
      <w:lang w:eastAsia="en-US"/>
    </w:rPr>
  </w:style>
  <w:style w:type="paragraph" w:styleId="Lijst2">
    <w:name w:val="List 2"/>
    <w:basedOn w:val="Standaard"/>
    <w:uiPriority w:val="99"/>
    <w:semiHidden/>
    <w:unhideWhenUsed/>
    <w:rsid w:val="00BB0F93"/>
    <w:pPr>
      <w:ind w:left="566" w:hanging="283"/>
      <w:contextualSpacing/>
    </w:pPr>
    <w:rPr>
      <w:rFonts w:eastAsiaTheme="minorHAnsi"/>
      <w:szCs w:val="22"/>
      <w:lang w:eastAsia="en-US"/>
    </w:rPr>
  </w:style>
  <w:style w:type="paragraph" w:styleId="Lijst3">
    <w:name w:val="List 3"/>
    <w:basedOn w:val="Standaard"/>
    <w:uiPriority w:val="99"/>
    <w:semiHidden/>
    <w:unhideWhenUsed/>
    <w:rsid w:val="00BB0F93"/>
    <w:pPr>
      <w:ind w:left="849" w:hanging="283"/>
      <w:contextualSpacing/>
    </w:pPr>
    <w:rPr>
      <w:rFonts w:eastAsiaTheme="minorHAnsi"/>
      <w:szCs w:val="22"/>
      <w:lang w:eastAsia="en-US"/>
    </w:rPr>
  </w:style>
  <w:style w:type="paragraph" w:styleId="Lijst4">
    <w:name w:val="List 4"/>
    <w:basedOn w:val="Standaard"/>
    <w:uiPriority w:val="99"/>
    <w:semiHidden/>
    <w:unhideWhenUsed/>
    <w:rsid w:val="00BB0F93"/>
    <w:pPr>
      <w:ind w:left="1132" w:hanging="283"/>
      <w:contextualSpacing/>
    </w:pPr>
    <w:rPr>
      <w:rFonts w:eastAsiaTheme="minorHAnsi"/>
      <w:szCs w:val="22"/>
      <w:lang w:eastAsia="en-US"/>
    </w:rPr>
  </w:style>
  <w:style w:type="paragraph" w:styleId="Lijst5">
    <w:name w:val="List 5"/>
    <w:basedOn w:val="Standaard"/>
    <w:uiPriority w:val="99"/>
    <w:semiHidden/>
    <w:unhideWhenUsed/>
    <w:rsid w:val="00BB0F93"/>
    <w:pPr>
      <w:ind w:left="1415" w:hanging="283"/>
      <w:contextualSpacing/>
    </w:pPr>
    <w:rPr>
      <w:rFonts w:eastAsiaTheme="minorHAnsi"/>
      <w:szCs w:val="22"/>
      <w:lang w:eastAsia="en-US"/>
    </w:rPr>
  </w:style>
  <w:style w:type="paragraph" w:styleId="Lijstmetafbeeldingen">
    <w:name w:val="table of figures"/>
    <w:basedOn w:val="Standaard"/>
    <w:next w:val="Standaard"/>
    <w:uiPriority w:val="99"/>
    <w:semiHidden/>
    <w:unhideWhenUsed/>
    <w:rsid w:val="00BB0F93"/>
    <w:rPr>
      <w:rFonts w:eastAsiaTheme="minorHAnsi"/>
      <w:szCs w:val="22"/>
      <w:lang w:eastAsia="en-US"/>
    </w:rPr>
  </w:style>
  <w:style w:type="paragraph" w:styleId="Lijstopsomteken">
    <w:name w:val="List Bullet"/>
    <w:basedOn w:val="Standaard"/>
    <w:uiPriority w:val="99"/>
    <w:semiHidden/>
    <w:unhideWhenUsed/>
    <w:rsid w:val="00BB0F93"/>
    <w:pPr>
      <w:numPr>
        <w:numId w:val="4"/>
      </w:numPr>
      <w:contextualSpacing/>
    </w:pPr>
    <w:rPr>
      <w:rFonts w:eastAsiaTheme="minorHAnsi"/>
      <w:szCs w:val="22"/>
      <w:lang w:eastAsia="en-US"/>
    </w:rPr>
  </w:style>
  <w:style w:type="paragraph" w:styleId="Lijstopsomteken2">
    <w:name w:val="List Bullet 2"/>
    <w:basedOn w:val="Standaard"/>
    <w:uiPriority w:val="99"/>
    <w:semiHidden/>
    <w:unhideWhenUsed/>
    <w:rsid w:val="00BB0F93"/>
    <w:pPr>
      <w:numPr>
        <w:numId w:val="5"/>
      </w:numPr>
      <w:contextualSpacing/>
    </w:pPr>
    <w:rPr>
      <w:rFonts w:eastAsiaTheme="minorHAnsi"/>
      <w:szCs w:val="22"/>
      <w:lang w:eastAsia="en-US"/>
    </w:rPr>
  </w:style>
  <w:style w:type="paragraph" w:styleId="Lijstopsomteken3">
    <w:name w:val="List Bullet 3"/>
    <w:basedOn w:val="Standaard"/>
    <w:uiPriority w:val="99"/>
    <w:semiHidden/>
    <w:unhideWhenUsed/>
    <w:rsid w:val="00BB0F93"/>
    <w:pPr>
      <w:numPr>
        <w:numId w:val="6"/>
      </w:numPr>
      <w:contextualSpacing/>
    </w:pPr>
    <w:rPr>
      <w:rFonts w:eastAsiaTheme="minorHAnsi"/>
      <w:szCs w:val="22"/>
      <w:lang w:eastAsia="en-US"/>
    </w:rPr>
  </w:style>
  <w:style w:type="paragraph" w:styleId="Lijstopsomteken4">
    <w:name w:val="List Bullet 4"/>
    <w:basedOn w:val="Standaard"/>
    <w:uiPriority w:val="99"/>
    <w:semiHidden/>
    <w:unhideWhenUsed/>
    <w:rsid w:val="00BB0F93"/>
    <w:pPr>
      <w:numPr>
        <w:numId w:val="7"/>
      </w:numPr>
      <w:contextualSpacing/>
    </w:pPr>
    <w:rPr>
      <w:rFonts w:eastAsiaTheme="minorHAnsi"/>
      <w:szCs w:val="22"/>
      <w:lang w:eastAsia="en-US"/>
    </w:rPr>
  </w:style>
  <w:style w:type="paragraph" w:styleId="Lijstopsomteken5">
    <w:name w:val="List Bullet 5"/>
    <w:basedOn w:val="Standaard"/>
    <w:uiPriority w:val="99"/>
    <w:semiHidden/>
    <w:unhideWhenUsed/>
    <w:rsid w:val="00BB0F93"/>
    <w:pPr>
      <w:numPr>
        <w:numId w:val="8"/>
      </w:numPr>
      <w:contextualSpacing/>
    </w:pPr>
    <w:rPr>
      <w:rFonts w:eastAsiaTheme="minorHAnsi"/>
      <w:szCs w:val="22"/>
      <w:lang w:eastAsia="en-US"/>
    </w:rPr>
  </w:style>
  <w:style w:type="paragraph" w:styleId="Lijstalinea">
    <w:name w:val="List Paragraph"/>
    <w:basedOn w:val="Standaard"/>
    <w:uiPriority w:val="34"/>
    <w:qFormat/>
    <w:rsid w:val="00BB0F93"/>
    <w:pPr>
      <w:ind w:left="720"/>
      <w:contextualSpacing/>
    </w:pPr>
    <w:rPr>
      <w:rFonts w:eastAsiaTheme="minorHAnsi"/>
      <w:szCs w:val="22"/>
      <w:lang w:eastAsia="en-US"/>
    </w:rPr>
  </w:style>
  <w:style w:type="paragraph" w:styleId="Lijstnummering">
    <w:name w:val="List Number"/>
    <w:basedOn w:val="Standaard"/>
    <w:uiPriority w:val="99"/>
    <w:semiHidden/>
    <w:unhideWhenUsed/>
    <w:rsid w:val="00BB0F93"/>
    <w:pPr>
      <w:numPr>
        <w:numId w:val="9"/>
      </w:numPr>
      <w:contextualSpacing/>
    </w:pPr>
    <w:rPr>
      <w:rFonts w:eastAsiaTheme="minorHAnsi"/>
      <w:szCs w:val="22"/>
      <w:lang w:eastAsia="en-US"/>
    </w:rPr>
  </w:style>
  <w:style w:type="paragraph" w:styleId="Lijstnummering2">
    <w:name w:val="List Number 2"/>
    <w:basedOn w:val="Standaard"/>
    <w:uiPriority w:val="99"/>
    <w:semiHidden/>
    <w:unhideWhenUsed/>
    <w:rsid w:val="00BB0F93"/>
    <w:pPr>
      <w:numPr>
        <w:numId w:val="10"/>
      </w:numPr>
      <w:contextualSpacing/>
    </w:pPr>
    <w:rPr>
      <w:rFonts w:eastAsiaTheme="minorHAnsi"/>
      <w:szCs w:val="22"/>
      <w:lang w:eastAsia="en-US"/>
    </w:rPr>
  </w:style>
  <w:style w:type="paragraph" w:styleId="Lijstnummering3">
    <w:name w:val="List Number 3"/>
    <w:basedOn w:val="Standaard"/>
    <w:uiPriority w:val="99"/>
    <w:semiHidden/>
    <w:unhideWhenUsed/>
    <w:rsid w:val="00BB0F93"/>
    <w:pPr>
      <w:numPr>
        <w:numId w:val="11"/>
      </w:numPr>
      <w:contextualSpacing/>
    </w:pPr>
    <w:rPr>
      <w:rFonts w:eastAsiaTheme="minorHAnsi"/>
      <w:szCs w:val="22"/>
      <w:lang w:eastAsia="en-US"/>
    </w:rPr>
  </w:style>
  <w:style w:type="paragraph" w:styleId="Lijstnummering4">
    <w:name w:val="List Number 4"/>
    <w:basedOn w:val="Standaard"/>
    <w:uiPriority w:val="99"/>
    <w:semiHidden/>
    <w:unhideWhenUsed/>
    <w:rsid w:val="00BB0F93"/>
    <w:pPr>
      <w:numPr>
        <w:numId w:val="12"/>
      </w:numPr>
      <w:contextualSpacing/>
    </w:pPr>
    <w:rPr>
      <w:rFonts w:eastAsiaTheme="minorHAnsi"/>
      <w:szCs w:val="22"/>
      <w:lang w:eastAsia="en-US"/>
    </w:rPr>
  </w:style>
  <w:style w:type="paragraph" w:styleId="Lijstnummering5">
    <w:name w:val="List Number 5"/>
    <w:basedOn w:val="Standaard"/>
    <w:uiPriority w:val="99"/>
    <w:semiHidden/>
    <w:unhideWhenUsed/>
    <w:rsid w:val="00BB0F93"/>
    <w:pPr>
      <w:numPr>
        <w:numId w:val="13"/>
      </w:numPr>
      <w:contextualSpacing/>
    </w:pPr>
    <w:rPr>
      <w:rFonts w:eastAsiaTheme="minorHAnsi"/>
      <w:szCs w:val="22"/>
      <w:lang w:eastAsia="en-US"/>
    </w:rPr>
  </w:style>
  <w:style w:type="paragraph" w:styleId="Lijstvoortzetting">
    <w:name w:val="List Continue"/>
    <w:basedOn w:val="Standaard"/>
    <w:uiPriority w:val="99"/>
    <w:semiHidden/>
    <w:unhideWhenUsed/>
    <w:rsid w:val="00BB0F93"/>
    <w:pPr>
      <w:spacing w:after="120"/>
      <w:ind w:left="283"/>
      <w:contextualSpacing/>
    </w:pPr>
    <w:rPr>
      <w:rFonts w:eastAsiaTheme="minorHAnsi"/>
      <w:szCs w:val="22"/>
      <w:lang w:eastAsia="en-US"/>
    </w:rPr>
  </w:style>
  <w:style w:type="paragraph" w:styleId="Lijstvoortzetting2">
    <w:name w:val="List Continue 2"/>
    <w:basedOn w:val="Standaard"/>
    <w:uiPriority w:val="99"/>
    <w:semiHidden/>
    <w:unhideWhenUsed/>
    <w:rsid w:val="00BB0F93"/>
    <w:pPr>
      <w:spacing w:after="120"/>
      <w:ind w:left="566"/>
      <w:contextualSpacing/>
    </w:pPr>
    <w:rPr>
      <w:rFonts w:eastAsiaTheme="minorHAnsi"/>
      <w:szCs w:val="22"/>
      <w:lang w:eastAsia="en-US"/>
    </w:rPr>
  </w:style>
  <w:style w:type="paragraph" w:styleId="Lijstvoortzetting3">
    <w:name w:val="List Continue 3"/>
    <w:basedOn w:val="Standaard"/>
    <w:uiPriority w:val="99"/>
    <w:semiHidden/>
    <w:unhideWhenUsed/>
    <w:rsid w:val="00BB0F93"/>
    <w:pPr>
      <w:spacing w:after="120"/>
      <w:ind w:left="849"/>
      <w:contextualSpacing/>
    </w:pPr>
    <w:rPr>
      <w:rFonts w:eastAsiaTheme="minorHAnsi"/>
      <w:szCs w:val="22"/>
      <w:lang w:eastAsia="en-US"/>
    </w:rPr>
  </w:style>
  <w:style w:type="paragraph" w:styleId="Lijstvoortzetting4">
    <w:name w:val="List Continue 4"/>
    <w:basedOn w:val="Standaard"/>
    <w:uiPriority w:val="99"/>
    <w:semiHidden/>
    <w:unhideWhenUsed/>
    <w:rsid w:val="00BB0F93"/>
    <w:pPr>
      <w:spacing w:after="120"/>
      <w:ind w:left="1132"/>
      <w:contextualSpacing/>
    </w:pPr>
    <w:rPr>
      <w:rFonts w:eastAsiaTheme="minorHAnsi"/>
      <w:szCs w:val="22"/>
      <w:lang w:eastAsia="en-US"/>
    </w:rPr>
  </w:style>
  <w:style w:type="paragraph" w:styleId="Lijstvoortzetting5">
    <w:name w:val="List Continue 5"/>
    <w:basedOn w:val="Standaard"/>
    <w:uiPriority w:val="99"/>
    <w:semiHidden/>
    <w:unhideWhenUsed/>
    <w:rsid w:val="00BB0F93"/>
    <w:pPr>
      <w:spacing w:after="120"/>
      <w:ind w:left="1415"/>
      <w:contextualSpacing/>
    </w:pPr>
    <w:rPr>
      <w:rFonts w:eastAsiaTheme="minorHAnsi"/>
      <w:szCs w:val="22"/>
      <w:lang w:eastAsia="en-US"/>
    </w:r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rFonts w:eastAsiaTheme="minorHAnsi"/>
      <w:sz w:val="24"/>
      <w:lang w:eastAsia="en-US"/>
    </w:rPr>
  </w:style>
  <w:style w:type="paragraph" w:styleId="Notitiekop">
    <w:name w:val="Note Heading"/>
    <w:basedOn w:val="Standaard"/>
    <w:next w:val="Standaard"/>
    <w:link w:val="NotitiekopChar"/>
    <w:uiPriority w:val="99"/>
    <w:semiHidden/>
    <w:unhideWhenUsed/>
    <w:rsid w:val="00BB0F93"/>
    <w:rPr>
      <w:rFonts w:eastAsiaTheme="minorHAnsi"/>
      <w:szCs w:val="22"/>
      <w:lang w:eastAsia="en-US"/>
    </w:rPr>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lang w:eastAsia="en-US"/>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rFonts w:eastAsiaTheme="minorHAnsi"/>
      <w:szCs w:val="20"/>
      <w:lang w:eastAsia="en-US"/>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rPr>
      <w:rFonts w:eastAsiaTheme="minorHAnsi"/>
      <w:szCs w:val="22"/>
      <w:lang w:eastAsia="en-US"/>
    </w:r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rPr>
      <w:rFonts w:eastAsiaTheme="minorHAnsi"/>
      <w:szCs w:val="22"/>
      <w:lang w:eastAsia="en-US"/>
    </w:r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rFonts w:eastAsiaTheme="minorHAnsi"/>
      <w:sz w:val="16"/>
      <w:szCs w:val="16"/>
      <w:lang w:eastAsia="en-US"/>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rPr>
      <w:rFonts w:eastAsiaTheme="minorHAnsi"/>
      <w:szCs w:val="22"/>
      <w:lang w:eastAsia="en-US"/>
    </w:r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rPr>
      <w:rFonts w:eastAsiaTheme="minorHAnsi"/>
      <w:szCs w:val="22"/>
      <w:lang w:eastAsia="en-US"/>
    </w:r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rFonts w:eastAsiaTheme="minorHAnsi"/>
      <w:sz w:val="16"/>
      <w:szCs w:val="16"/>
      <w:lang w:eastAsia="en-US"/>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rPr>
      <w:rFonts w:eastAsiaTheme="minorHAnsi"/>
      <w:szCs w:val="22"/>
      <w:lang w:eastAsia="en-US"/>
    </w:r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rFonts w:eastAsiaTheme="minorHAnsi"/>
      <w:sz w:val="21"/>
      <w:szCs w:val="21"/>
      <w:lang w:eastAsia="en-US"/>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rFonts w:eastAsiaTheme="minorHAnsi"/>
      <w:szCs w:val="20"/>
      <w:lang w:eastAsia="en-US"/>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rPr>
      <w:rFonts w:eastAsiaTheme="minorHAnsi"/>
      <w:szCs w:val="22"/>
      <w:lang w:eastAsia="en-US"/>
    </w:r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4A334FE6.dotm</Template>
  <TotalTime>1</TotalTime>
  <Pages>1</Pages>
  <Words>222</Words>
  <Characters>1221</Characters>
  <Application>Microsoft Office Word</Application>
  <DocSecurity>0</DocSecurity>
  <Lines>10</Lines>
  <Paragraphs>2</Paragraphs>
  <ScaleCrop>false</ScaleCrop>
  <Company>Provinciebestuur Vlaams-Brabant</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1</cp:revision>
  <dcterms:created xsi:type="dcterms:W3CDTF">2018-05-24T13:05:00Z</dcterms:created>
  <dcterms:modified xsi:type="dcterms:W3CDTF">2018-05-24T13:06:00Z</dcterms:modified>
</cp:coreProperties>
</file>